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b w:val="1"/>
          <w:bCs w:val="1"/>
          <w:sz w:val="24"/>
          <w:szCs w:val="24"/>
          <w:u w:val="single" w:color="000000"/>
        </w:rPr>
      </w:pPr>
      <w:r>
        <w:rPr>
          <w:b w:val="1"/>
          <w:bCs w:val="1"/>
          <w:sz w:val="24"/>
          <w:szCs w:val="24"/>
          <w:u w:val="single" w:color="000000"/>
          <w:rtl w:val="0"/>
          <w:lang w:val="en-US"/>
        </w:rPr>
        <w:t>(788w)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American cellist Ashley Bathgate has been described as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eloquent new music interpreter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 glorious cellist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The Washington Post</w:t>
      </w:r>
      <w:r>
        <w:rPr>
          <w:rFonts w:ascii="Times New Roman" w:hAnsi="Times New Roman"/>
          <w:sz w:val="24"/>
          <w:szCs w:val="24"/>
          <w:u w:color="000000"/>
          <w:rtl w:val="0"/>
          <w:lang w:val="en-US"/>
        </w:rPr>
        <w:t xml:space="preserve">) who combines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bittersweet lyricism along with ferocious chops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Magazine</w:t>
      </w:r>
      <w:r>
        <w:rPr>
          <w:rFonts w:ascii="Times New Roman" w:hAnsi="Times New Roman"/>
          <w:sz w:val="24"/>
          <w:szCs w:val="24"/>
          <w:u w:color="000000"/>
          <w:rtl w:val="0"/>
          <w:lang w:val="en-US"/>
        </w:rPr>
        <w:t xml:space="preserve">). 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impish ferocity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de-DE"/>
        </w:rPr>
        <w:t>rich tone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fr-FR"/>
        </w:rPr>
        <w:t>imaginative phrasing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Collaborators and fans alike describe her vitality as nothing short of remarkable and magical for all who are involved. For the past ten years Bathgate was a member of the acclaimed sextet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She is also a member of the chamber music group </w:t>
      </w:r>
      <w:r>
        <w:rPr>
          <w:rFonts w:ascii="Times New Roman" w:hAnsi="Times New Roman"/>
          <w:i w:val="1"/>
          <w:iCs w:val="1"/>
          <w:sz w:val="24"/>
          <w:szCs w:val="24"/>
          <w:u w:color="000000"/>
          <w:rtl w:val="0"/>
          <w:lang w:val="en-US"/>
        </w:rPr>
        <w:t>HOWL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TwoSense</w:t>
      </w:r>
      <w:r>
        <w:rPr>
          <w:rFonts w:ascii="Times New Roman" w:hAnsi="Times New Roman"/>
          <w:sz w:val="24"/>
          <w:szCs w:val="24"/>
          <w:u w:color="000000"/>
          <w:rtl w:val="0"/>
          <w:lang w:val="en-US"/>
        </w:rPr>
        <w:t xml:space="preserve"> with pianist Lisa Moore, and </w:t>
      </w:r>
      <w:r>
        <w:rPr>
          <w:rFonts w:ascii="Times New Roman" w:hAnsi="Times New Roman"/>
          <w:i w:val="1"/>
          <w:iCs w:val="1"/>
          <w:sz w:val="24"/>
          <w:szCs w:val="24"/>
          <w:u w:color="000000"/>
          <w:rtl w:val="0"/>
          <w:lang w:val="en-US"/>
        </w:rPr>
        <w:t>Bonjour</w:t>
      </w:r>
      <w:r>
        <w:rPr>
          <w:rFonts w:ascii="Times New Roman" w:hAnsi="Times New Roman"/>
          <w:sz w:val="24"/>
          <w:szCs w:val="24"/>
          <w:u w:color="000000"/>
          <w:rtl w:val="0"/>
          <w:lang w:val="en-US"/>
        </w:rPr>
        <w:t>, a low-strung, percussive quintet.</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In 2015 Bathgate gave the world premiere of </w:t>
      </w:r>
      <w:r>
        <w:rPr>
          <w:rFonts w:ascii="Times New Roman" w:hAnsi="Times New Roman"/>
          <w:i w:val="1"/>
          <w:iCs w:val="1"/>
          <w:sz w:val="24"/>
          <w:szCs w:val="24"/>
          <w:u w:color="000000"/>
          <w:rtl w:val="0"/>
          <w:lang w:val="en-US"/>
        </w:rPr>
        <w:t>What Moves You</w:t>
      </w:r>
      <w:r>
        <w:rPr>
          <w:rFonts w:ascii="Times New Roman" w:hAnsi="Times New Roman"/>
          <w:sz w:val="24"/>
          <w:szCs w:val="24"/>
          <w:u w:color="000000"/>
          <w:rtl w:val="0"/>
          <w:lang w:val="en-US"/>
        </w:rPr>
        <w:t>, a collaborative performance project with jookin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dance sensation Lil Buck at the Spoleto Festival USA in Charleston, NC, as well as the world premiere of a new Cello Concerto written for her by Kate Moore for the Gaudeamus Festival in Utrecht, NL. Subsequently, she released her debut album featuring a set of works for solo cello, composed by Moore, which was released in 2016 on Cantaloupe Music. That year Bathgate also commissioned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fr-FR"/>
        </w:rPr>
        <w:t>composer collective</w:t>
      </w:r>
      <w:r>
        <w:rPr>
          <w:rFonts w:ascii="Times New Roman" w:hAnsi="Times New Roman" w:hint="default"/>
          <w:sz w:val="24"/>
          <w:szCs w:val="24"/>
          <w:u w:color="000000"/>
          <w:rtl w:val="0"/>
          <w:lang w:val="en-US"/>
        </w:rPr>
        <w:t xml:space="preserve">’ </w:t>
      </w:r>
      <w:r>
        <w:rPr>
          <w:rFonts w:ascii="Times New Roman" w:hAnsi="Times New Roman"/>
          <w:i w:val="1"/>
          <w:iCs w:val="1"/>
          <w:sz w:val="24"/>
          <w:szCs w:val="24"/>
          <w:u w:color="000000"/>
          <w:rtl w:val="0"/>
          <w:lang w:val="en-US"/>
        </w:rPr>
        <w:t>Sleeping Giant</w:t>
      </w:r>
      <w:r>
        <w:rPr>
          <w:rFonts w:ascii="Times New Roman" w:hAnsi="Times New Roman"/>
          <w:sz w:val="24"/>
          <w:szCs w:val="24"/>
          <w:u w:color="000000"/>
          <w:rtl w:val="0"/>
          <w:lang w:val="en-US"/>
        </w:rPr>
        <w:t xml:space="preserve"> to write </w:t>
      </w:r>
      <w:r>
        <w:rPr>
          <w:rFonts w:ascii="Times New Roman" w:hAnsi="Times New Roman"/>
          <w:i w:val="1"/>
          <w:iCs w:val="1"/>
          <w:sz w:val="24"/>
          <w:szCs w:val="24"/>
          <w:u w:color="000000"/>
          <w:rtl w:val="0"/>
          <w:lang w:val="en-US"/>
        </w:rPr>
        <w:t>ASH</w:t>
      </w:r>
      <w:r>
        <w:rPr>
          <w:rFonts w:ascii="Times New Roman" w:hAnsi="Times New Roman"/>
          <w:sz w:val="24"/>
          <w:szCs w:val="24"/>
          <w:u w:color="000000"/>
          <w:rtl w:val="0"/>
          <w:lang w:val="en-US"/>
        </w:rPr>
        <w:t xml:space="preserve">, a six-movement suite for solo cello. Both </w:t>
      </w:r>
      <w:r>
        <w:rPr>
          <w:rFonts w:ascii="Times New Roman" w:hAnsi="Times New Roman"/>
          <w:i w:val="1"/>
          <w:iCs w:val="1"/>
          <w:sz w:val="24"/>
          <w:szCs w:val="24"/>
          <w:u w:color="000000"/>
          <w:rtl w:val="0"/>
          <w:lang w:val="en-US"/>
        </w:rPr>
        <w:t>ASH</w:t>
      </w:r>
      <w:r>
        <w:rPr>
          <w:rFonts w:ascii="Times New Roman" w:hAnsi="Times New Roman"/>
          <w:sz w:val="24"/>
          <w:szCs w:val="24"/>
          <w:u w:color="000000"/>
          <w:rtl w:val="0"/>
          <w:lang w:val="en-US"/>
        </w:rPr>
        <w:t xml:space="preserve"> and her latest album, </w:t>
      </w:r>
      <w:r>
        <w:rPr>
          <w:rFonts w:ascii="Times New Roman" w:hAnsi="Times New Roman"/>
          <w:i w:val="1"/>
          <w:iCs w:val="1"/>
          <w:sz w:val="24"/>
          <w:szCs w:val="24"/>
          <w:u w:color="000000"/>
          <w:rtl w:val="0"/>
          <w:lang w:val="en-US"/>
        </w:rPr>
        <w:t>8 Track</w:t>
      </w:r>
      <w:r>
        <w:rPr>
          <w:rFonts w:ascii="Times New Roman" w:hAnsi="Times New Roman"/>
          <w:sz w:val="24"/>
          <w:szCs w:val="24"/>
          <w:u w:color="000000"/>
          <w:rtl w:val="0"/>
          <w:lang w:val="en-US"/>
        </w:rPr>
        <w:t>, featuring new multitrack works by Alex Weiser and Emily Cooley, as well as a new rendition of Steve Reich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Cello Counterpoint</w:t>
      </w:r>
      <w:r>
        <w:rPr>
          <w:rFonts w:ascii="Times New Roman" w:hAnsi="Times New Roman"/>
          <w:sz w:val="24"/>
          <w:szCs w:val="24"/>
          <w:u w:color="000000"/>
          <w:rtl w:val="0"/>
          <w:lang w:val="en-US"/>
        </w:rPr>
        <w:t xml:space="preserve">, will be commercially released this coming season. Most recently, she premiered a new evening length work by Michael Gordon, </w:t>
      </w:r>
      <w:r>
        <w:rPr>
          <w:rFonts w:ascii="Times New Roman" w:hAnsi="Times New Roman"/>
          <w:i w:val="1"/>
          <w:iCs w:val="1"/>
          <w:sz w:val="24"/>
          <w:szCs w:val="24"/>
          <w:u w:color="000000"/>
          <w:rtl w:val="0"/>
          <w:lang w:val="en-US"/>
        </w:rPr>
        <w:t>House Music</w:t>
      </w:r>
      <w:r>
        <w:rPr>
          <w:rFonts w:ascii="Times New Roman" w:hAnsi="Times New Roman"/>
          <w:sz w:val="24"/>
          <w:szCs w:val="24"/>
          <w:u w:color="000000"/>
          <w:rtl w:val="0"/>
          <w:lang w:val="en-US"/>
        </w:rPr>
        <w:t xml:space="preserve">, at the 2018 Cello Biennale in Amsterdam, NL. </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Bathgate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radio/television appearances include performances on BBC Radio 3, WKCR, WMHT, WQXR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Meet the Composer podcast with Nadia Sirota, NPR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Performance Today, WYNC</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New Sounds Live, SiriusXM, Late Night and The Tonight Show with Jimmy Fallon. Her recorded work can be found on Albany Records, Cantaloupe Music, Innova Recordings, La-La Land Records, Naxos, Nonesuch, Starkland and Uffda Records. </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Equally at home in both the concert hall and the rock club, Bathgate focuses on presenting concerts that draw from a wide range of musical genres. Her dedication to performing traditional music is equally matched by her passion to promote new music by today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composers. That dedication has led her to work with an esteemed list of composers and musicians such as John Adams, John Luther Adams, Louis Andriessen, Nik B</w:t>
      </w:r>
      <w:r>
        <w:rPr>
          <w:rFonts w:ascii="Times New Roman" w:hAnsi="Times New Roman" w:hint="default"/>
          <w:sz w:val="24"/>
          <w:szCs w:val="24"/>
          <w:u w:color="000000"/>
          <w:rtl w:val="0"/>
          <w:lang w:val="en-US"/>
        </w:rPr>
        <w:t>ä</w:t>
      </w:r>
      <w:r>
        <w:rPr>
          <w:rFonts w:ascii="Times New Roman" w:hAnsi="Times New Roman"/>
          <w:sz w:val="24"/>
          <w:szCs w:val="24"/>
          <w:u w:color="000000"/>
          <w:rtl w:val="0"/>
          <w:lang w:val="de-DE"/>
        </w:rPr>
        <w:t>rtsch, Iva Bittova</w:t>
      </w:r>
      <w:r>
        <w:rPr>
          <w:rFonts w:ascii="Times New Roman" w:hAnsi="Times New Roman"/>
          <w:sz w:val="24"/>
          <w:szCs w:val="24"/>
          <w:u w:color="000000"/>
          <w:rtl w:val="0"/>
          <w:lang w:val="en-US"/>
        </w:rPr>
        <w:t xml:space="preserve">, Martin Bresnick, Don Byron, Jace Clayton, Bryce Dessner (The National), Arnold Dryblatt, DJ Spooky, Ben Frost, Philip Glass, Michael Gordon, Annie Gosfield, Ann Hamilton, Glenn Kotche (Wilco), David Lang, Lori Lieberman, Yo-Yo Ma, Meredith Monk, Richard Reed Parry (Arcade Fire), Questlove and The Legendary Roots Crew, Lee Ranaldo (Sonic Youth), Steve Reich, Terry Riley, Trio Mediaeval, Julia Wolfe, Shara Nova (My Brightest Diamond) and Nick Zammuto (The Books). Bathgate has toured the U.S., South America, Russia, Australia, Europe, and Asia with the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and has collaborated with several notable ensembles including the Choir of Trinity Wall Street (Julia Wolfe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 xml:space="preserve">Anthracite Fields </w:t>
      </w:r>
      <w:r>
        <w:rPr>
          <w:rFonts w:ascii="Times New Roman" w:hAnsi="Times New Roman"/>
          <w:sz w:val="24"/>
          <w:szCs w:val="24"/>
          <w:u w:color="000000"/>
          <w:rtl w:val="0"/>
          <w:lang w:val="en-US"/>
        </w:rPr>
        <w:t>at Avery Fisher Hall), the Los Angeles Master Chorale (</w:t>
      </w:r>
      <w:r>
        <w:rPr>
          <w:rFonts w:ascii="Times New Roman" w:hAnsi="Times New Roman"/>
          <w:i w:val="1"/>
          <w:iCs w:val="1"/>
          <w:sz w:val="24"/>
          <w:szCs w:val="24"/>
          <w:u w:color="000000"/>
          <w:rtl w:val="0"/>
          <w:lang w:val="en-US"/>
        </w:rPr>
        <w:t xml:space="preserve">Anthracite Fields </w:t>
      </w:r>
      <w:r>
        <w:rPr>
          <w:rFonts w:ascii="Times New Roman" w:hAnsi="Times New Roman"/>
          <w:sz w:val="24"/>
          <w:szCs w:val="24"/>
          <w:u w:color="000000"/>
          <w:rtl w:val="0"/>
          <w:lang w:val="de-DE"/>
        </w:rPr>
        <w:t>at Disney Hall), Red Fish Blue Fish (Steve Reich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 xml:space="preserve">Music for 18 Musicians </w:t>
      </w:r>
      <w:r>
        <w:rPr>
          <w:rFonts w:ascii="Times New Roman" w:hAnsi="Times New Roman"/>
          <w:sz w:val="24"/>
          <w:szCs w:val="24"/>
          <w:u w:color="000000"/>
          <w:rtl w:val="0"/>
          <w:lang w:val="en-US"/>
        </w:rPr>
        <w:t>at Disney Hall), the Kronos Quartet (Brian Eno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 xml:space="preserve">Music for Airports </w:t>
      </w:r>
      <w:r>
        <w:rPr>
          <w:rFonts w:ascii="Times New Roman" w:hAnsi="Times New Roman"/>
          <w:sz w:val="24"/>
          <w:szCs w:val="24"/>
          <w:u w:color="000000"/>
          <w:rtl w:val="0"/>
          <w:lang w:val="en-US"/>
        </w:rPr>
        <w:t>at MIT, Cambridge) and eighth blackbird (Reich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Pulitzer Prize winning </w:t>
      </w:r>
      <w:r>
        <w:rPr>
          <w:rFonts w:ascii="Times New Roman" w:hAnsi="Times New Roman"/>
          <w:i w:val="1"/>
          <w:iCs w:val="1"/>
          <w:sz w:val="24"/>
          <w:szCs w:val="24"/>
          <w:u w:color="000000"/>
          <w:rtl w:val="0"/>
          <w:lang w:val="fr-FR"/>
        </w:rPr>
        <w:t xml:space="preserve">Double Sextet </w:t>
      </w:r>
      <w:r>
        <w:rPr>
          <w:rFonts w:ascii="Times New Roman" w:hAnsi="Times New Roman"/>
          <w:sz w:val="24"/>
          <w:szCs w:val="24"/>
          <w:u w:color="000000"/>
          <w:rtl w:val="0"/>
          <w:lang w:val="en-US"/>
        </w:rPr>
        <w:t xml:space="preserve">at Carnegie Hall &amp; The Barbican). </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Bathgate studied at Bard College with Luis Garcia-Renart (B.M.) before continuing her education at Yale University with renowned cellist Aldo Parisot (M.M. &amp; A.D). Originally from Saratoga Springs, NY, Bathgate began her cello studies with the late Rudolf Doblin, principal cellist and assistant music director of the Buffalo Philharmonic in the 1950</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After his passing, she resumed her tutelage with Ann Alton at Skidmore College. A member of the Empire State Youth Orchestra at the time, Bathgate was also the unprecedented two-time winner of the Lois Lyman Concerto Competition, performing the Saint-Saens and Schumann Cello Concertos with the orchestra at Troy Savings Bank Music Hall. While at Bard College, she was invited to perform both the 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Albert and Barber Cello Concertos with the American Symphony Orchestra under the direction of Leon Botstein and then went on to win Yale University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Concerto Competition in 2008, performing with the Yale Philharmonia in New Haven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legendary Woolsey Hall. </w:t>
      </w:r>
    </w:p>
    <w:p>
      <w:pPr>
        <w:pStyle w:val="Default"/>
        <w:spacing w:after="240" w:line="360" w:lineRule="atLeast"/>
        <w:rPr>
          <w:sz w:val="24"/>
          <w:szCs w:val="24"/>
          <w:u w:color="000000"/>
        </w:rPr>
      </w:pPr>
      <w:r>
        <w:rPr>
          <w:rFonts w:ascii="Times New Roman" w:hAnsi="Times New Roman"/>
          <w:sz w:val="24"/>
          <w:szCs w:val="24"/>
          <w:u w:color="000000"/>
          <w:rtl w:val="0"/>
          <w:lang w:val="en-US"/>
        </w:rPr>
        <w:t>Bathgate resides in Saratoga Springs, NY. (www.ashleybathgate.com)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sz w:val="24"/>
          <w:szCs w:val="24"/>
          <w:u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b w:val="1"/>
          <w:bCs w:val="1"/>
          <w:sz w:val="24"/>
          <w:szCs w:val="24"/>
          <w:u w:val="single" w:color="000000"/>
        </w:rPr>
      </w:pPr>
      <w:r>
        <w:rPr>
          <w:b w:val="1"/>
          <w:bCs w:val="1"/>
          <w:sz w:val="24"/>
          <w:szCs w:val="24"/>
          <w:u w:val="single" w:color="000000"/>
          <w:rtl w:val="0"/>
          <w:lang w:val="en-US"/>
        </w:rPr>
        <w:t xml:space="preserve">(485w)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American cellist Ashley Bathgate has been described as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eloquent new music interpreter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w:hAnsi="Times"/>
          <w:i w:val="1"/>
          <w:iCs w:val="1"/>
          <w:sz w:val="24"/>
          <w:szCs w:val="24"/>
          <w:u w:color="000000"/>
          <w:rtl w:val="0"/>
          <w:lang w:val="en-US"/>
        </w:rPr>
        <w:t>New York Times</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 glorious cellist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w:hAnsi="Times"/>
          <w:i w:val="1"/>
          <w:iCs w:val="1"/>
          <w:sz w:val="24"/>
          <w:szCs w:val="24"/>
          <w:u w:color="000000"/>
          <w:rtl w:val="0"/>
          <w:lang w:val="en-US"/>
        </w:rPr>
        <w:t>The Washington Post</w:t>
      </w:r>
      <w:r>
        <w:rPr>
          <w:rFonts w:ascii="Times New Roman" w:hAnsi="Times New Roman"/>
          <w:sz w:val="24"/>
          <w:szCs w:val="24"/>
          <w:u w:color="000000"/>
          <w:rtl w:val="0"/>
          <w:lang w:val="en-US"/>
        </w:rPr>
        <w:t xml:space="preserve">) who combines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bittersweet lyricism along with ferocious chops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w:hAnsi="Times"/>
          <w:i w:val="1"/>
          <w:iCs w:val="1"/>
          <w:sz w:val="24"/>
          <w:szCs w:val="24"/>
          <w:u w:color="000000"/>
          <w:rtl w:val="0"/>
          <w:lang w:val="en-US"/>
        </w:rPr>
        <w:t>New York Magazine</w:t>
      </w:r>
      <w:r>
        <w:rPr>
          <w:rFonts w:ascii="Times New Roman" w:hAnsi="Times New Roman"/>
          <w:sz w:val="24"/>
          <w:szCs w:val="24"/>
          <w:u w:color="000000"/>
          <w:rtl w:val="0"/>
          <w:lang w:val="en-US"/>
        </w:rPr>
        <w:t xml:space="preserve">). 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impish ferocity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de-DE"/>
        </w:rPr>
        <w:t>rich tone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fr-FR"/>
        </w:rPr>
        <w:t>imaginative phrasing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w:hAnsi="Times"/>
          <w:i w:val="1"/>
          <w:iCs w:val="1"/>
          <w:sz w:val="24"/>
          <w:szCs w:val="24"/>
          <w:u w:color="000000"/>
          <w:rtl w:val="0"/>
          <w:lang w:val="en-US"/>
        </w:rPr>
        <w:t>New York Times</w:t>
      </w:r>
      <w:r>
        <w:rPr>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Collaborators and fans alike describe her vitality as nothing short of remarkable and magical for all who are involved.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For the past ten years Bathgate was a member of the acclaimed sextet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She is also a member of the chamber music group </w:t>
      </w:r>
      <w:r>
        <w:rPr>
          <w:rFonts w:ascii="Times New Roman" w:hAnsi="Times New Roman"/>
          <w:i w:val="1"/>
          <w:iCs w:val="1"/>
          <w:sz w:val="24"/>
          <w:szCs w:val="24"/>
          <w:u w:color="000000"/>
          <w:rtl w:val="0"/>
          <w:lang w:val="en-US"/>
        </w:rPr>
        <w:t>HOWL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TwoSense</w:t>
      </w:r>
      <w:r>
        <w:rPr>
          <w:rFonts w:ascii="Times New Roman" w:hAnsi="Times New Roman"/>
          <w:sz w:val="24"/>
          <w:szCs w:val="24"/>
          <w:u w:color="000000"/>
          <w:rtl w:val="0"/>
          <w:lang w:val="en-US"/>
        </w:rPr>
        <w:t xml:space="preserve"> with pianist Lisa Moore, and </w:t>
      </w:r>
      <w:r>
        <w:rPr>
          <w:rFonts w:ascii="Times New Roman" w:hAnsi="Times New Roman"/>
          <w:i w:val="1"/>
          <w:iCs w:val="1"/>
          <w:sz w:val="24"/>
          <w:szCs w:val="24"/>
          <w:u w:color="000000"/>
          <w:rtl w:val="0"/>
          <w:lang w:val="en-US"/>
        </w:rPr>
        <w:t>Bonjour</w:t>
      </w:r>
      <w:r>
        <w:rPr>
          <w:rFonts w:ascii="Times New Roman" w:hAnsi="Times New Roman"/>
          <w:sz w:val="24"/>
          <w:szCs w:val="24"/>
          <w:u w:color="000000"/>
          <w:rtl w:val="0"/>
          <w:lang w:val="en-US"/>
        </w:rPr>
        <w:t xml:space="preserve">, a low-strung, percussive quintet. In 2015 Bathgate gave the world premiere of </w:t>
      </w:r>
      <w:r>
        <w:rPr>
          <w:rFonts w:ascii="Times New Roman" w:hAnsi="Times New Roman"/>
          <w:i w:val="1"/>
          <w:iCs w:val="1"/>
          <w:sz w:val="24"/>
          <w:szCs w:val="24"/>
          <w:u w:color="000000"/>
          <w:rtl w:val="0"/>
          <w:lang w:val="en-US"/>
        </w:rPr>
        <w:t>What Moves You</w:t>
      </w:r>
      <w:r>
        <w:rPr>
          <w:rFonts w:ascii="Times New Roman" w:hAnsi="Times New Roman"/>
          <w:sz w:val="24"/>
          <w:szCs w:val="24"/>
          <w:u w:color="000000"/>
          <w:rtl w:val="0"/>
          <w:lang w:val="en-US"/>
        </w:rPr>
        <w:t>, a collaborative performance project with jookin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dance sensation Lil Buck at the Spoleto Festival USA in Charleston, NC, as well as the world premiere of a new Cello Concerto written for her by Kate Moore for the Gaudeamus Festival in Utrecht, NL. Subsequently, she released her debut album, </w:t>
      </w:r>
      <w:r>
        <w:rPr>
          <w:rFonts w:ascii="Times New Roman" w:hAnsi="Times New Roman"/>
          <w:i w:val="1"/>
          <w:iCs w:val="1"/>
          <w:sz w:val="24"/>
          <w:szCs w:val="24"/>
          <w:u w:color="000000"/>
          <w:rtl w:val="0"/>
          <w:lang w:val="en-US"/>
        </w:rPr>
        <w:t>Stories For Ocean Shells</w:t>
      </w:r>
      <w:r>
        <w:rPr>
          <w:rFonts w:ascii="Times New Roman" w:hAnsi="Times New Roman"/>
          <w:sz w:val="24"/>
          <w:szCs w:val="24"/>
          <w:u w:color="000000"/>
          <w:rtl w:val="0"/>
          <w:lang w:val="en-US"/>
        </w:rPr>
        <w:t xml:space="preserve">, featuring a set of works for solo cello composed by Moore, which was released in 2016 on Cantaloupe Music. That year Bathgate also commissioned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fr-FR"/>
        </w:rPr>
        <w:t>composer collective</w:t>
      </w:r>
      <w:r>
        <w:rPr>
          <w:rFonts w:ascii="Times New Roman" w:hAnsi="Times New Roman" w:hint="default"/>
          <w:sz w:val="24"/>
          <w:szCs w:val="24"/>
          <w:u w:color="000000"/>
          <w:rtl w:val="0"/>
          <w:lang w:val="en-US"/>
        </w:rPr>
        <w:t xml:space="preserve">’ </w:t>
      </w:r>
      <w:r>
        <w:rPr>
          <w:rFonts w:ascii="Times New Roman" w:hAnsi="Times New Roman"/>
          <w:i w:val="1"/>
          <w:iCs w:val="1"/>
          <w:sz w:val="24"/>
          <w:szCs w:val="24"/>
          <w:u w:color="000000"/>
          <w:rtl w:val="0"/>
          <w:lang w:val="en-US"/>
        </w:rPr>
        <w:t>Sleeping Giant</w:t>
      </w:r>
      <w:r>
        <w:rPr>
          <w:rFonts w:ascii="Times New Roman" w:hAnsi="Times New Roman"/>
          <w:sz w:val="24"/>
          <w:szCs w:val="24"/>
          <w:u w:color="000000"/>
          <w:rtl w:val="0"/>
          <w:lang w:val="en-US"/>
        </w:rPr>
        <w:t xml:space="preserve"> to write </w:t>
      </w:r>
      <w:r>
        <w:rPr>
          <w:rFonts w:ascii="Times New Roman" w:hAnsi="Times New Roman"/>
          <w:i w:val="1"/>
          <w:iCs w:val="1"/>
          <w:sz w:val="24"/>
          <w:szCs w:val="24"/>
          <w:u w:color="000000"/>
          <w:rtl w:val="0"/>
          <w:lang w:val="en-US"/>
        </w:rPr>
        <w:t>ASH</w:t>
      </w:r>
      <w:r>
        <w:rPr>
          <w:rFonts w:ascii="Times New Roman" w:hAnsi="Times New Roman"/>
          <w:sz w:val="24"/>
          <w:szCs w:val="24"/>
          <w:u w:color="000000"/>
          <w:rtl w:val="0"/>
          <w:lang w:val="en-US"/>
        </w:rPr>
        <w:t xml:space="preserve">, a six-movement suite for solo cello. Both </w:t>
      </w:r>
      <w:r>
        <w:rPr>
          <w:rFonts w:ascii="Times New Roman" w:hAnsi="Times New Roman"/>
          <w:i w:val="1"/>
          <w:iCs w:val="1"/>
          <w:sz w:val="24"/>
          <w:szCs w:val="24"/>
          <w:u w:color="000000"/>
          <w:rtl w:val="0"/>
          <w:lang w:val="en-US"/>
        </w:rPr>
        <w:t>ASH</w:t>
      </w:r>
      <w:r>
        <w:rPr>
          <w:rFonts w:ascii="Times New Roman" w:hAnsi="Times New Roman"/>
          <w:sz w:val="24"/>
          <w:szCs w:val="24"/>
          <w:u w:color="000000"/>
          <w:rtl w:val="0"/>
          <w:lang w:val="en-US"/>
        </w:rPr>
        <w:t xml:space="preserve"> and her latest album, </w:t>
      </w:r>
      <w:r>
        <w:rPr>
          <w:rFonts w:ascii="Times New Roman" w:hAnsi="Times New Roman"/>
          <w:i w:val="1"/>
          <w:iCs w:val="1"/>
          <w:sz w:val="24"/>
          <w:szCs w:val="24"/>
          <w:u w:color="000000"/>
          <w:rtl w:val="0"/>
          <w:lang w:val="en-US"/>
        </w:rPr>
        <w:t>8 Track</w:t>
      </w:r>
      <w:r>
        <w:rPr>
          <w:rFonts w:ascii="Times New Roman" w:hAnsi="Times New Roman"/>
          <w:sz w:val="24"/>
          <w:szCs w:val="24"/>
          <w:u w:color="000000"/>
          <w:rtl w:val="0"/>
          <w:lang w:val="en-US"/>
        </w:rPr>
        <w:t>, featuring new multitrack works by Alex Weiser and Emily Cooley, as well as a new rendition of Steve Reich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Cello Counterpoint</w:t>
      </w:r>
      <w:r>
        <w:rPr>
          <w:rFonts w:ascii="Times New Roman" w:hAnsi="Times New Roman"/>
          <w:sz w:val="24"/>
          <w:szCs w:val="24"/>
          <w:u w:color="000000"/>
          <w:rtl w:val="0"/>
          <w:lang w:val="en-US"/>
        </w:rPr>
        <w:t xml:space="preserve">, will be commercially released this coming season. Most recently, she premiered a new evening length work by Michael Gordon, </w:t>
      </w:r>
      <w:r>
        <w:rPr>
          <w:rFonts w:ascii="Times New Roman" w:hAnsi="Times New Roman"/>
          <w:i w:val="1"/>
          <w:iCs w:val="1"/>
          <w:sz w:val="24"/>
          <w:szCs w:val="24"/>
          <w:u w:color="000000"/>
          <w:rtl w:val="0"/>
          <w:lang w:val="en-US"/>
        </w:rPr>
        <w:t>House Music</w:t>
      </w:r>
      <w:r>
        <w:rPr>
          <w:rFonts w:ascii="Times New Roman" w:hAnsi="Times New Roman"/>
          <w:sz w:val="24"/>
          <w:szCs w:val="24"/>
          <w:u w:color="000000"/>
          <w:rtl w:val="0"/>
          <w:lang w:val="en-US"/>
        </w:rPr>
        <w:t xml:space="preserve">, at the 2018 Cello Biennale in Amsterdam, NL.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w:cs="Times" w:hAnsi="Times" w:eastAsia="Times"/>
          <w:sz w:val="24"/>
          <w:szCs w:val="24"/>
          <w:u w:color="000000"/>
        </w:rPr>
      </w:pPr>
      <w:r>
        <w:rPr>
          <w:rFonts w:ascii="Times New Roman" w:hAnsi="Times New Roman"/>
          <w:sz w:val="24"/>
          <w:szCs w:val="24"/>
          <w:u w:color="000000"/>
          <w:rtl w:val="0"/>
          <w:lang w:val="en-US"/>
        </w:rPr>
        <w:t>Bathgate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radio/television appearances include performances on BBC Radio 3, WKCR, WMHT, WQXR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Meet the Composer podcast with Nadia Sirota, NPR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Performance Today, WYNC</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New Sounds Live, SiriusXM, Late Night and The Tonight Show with Jimmy Fallon. Her recorded work can be found on Albany Records, Cantaloupe Music, Innova Recordings, La-La Land Records, Naxos, New Amsterdam, Nonesuch, Starkland and Uffda Records. She has also recorded for several podcasts presented by Wondery, Gimlet and Stitcher.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w:cs="Times" w:hAnsi="Times" w:eastAsia="Times"/>
          <w:sz w:val="24"/>
          <w:szCs w:val="24"/>
          <w:u w:color="000000"/>
        </w:rPr>
      </w:pPr>
      <w:r>
        <w:rPr>
          <w:rFonts w:ascii="Times New Roman" w:hAnsi="Times New Roman"/>
          <w:sz w:val="24"/>
          <w:szCs w:val="24"/>
          <w:u w:color="000000"/>
          <w:rtl w:val="0"/>
          <w:lang w:val="en-US"/>
        </w:rPr>
        <w:t>Originally from Saratoga Springs, NY, Bathgate began her cello studies with the late Rudolf Doblin, principal cellist and assistant music director of the Buffalo Philharmonic in the 1950</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After his passing, she resumed her tutelage with Ann Alton at Skidmore College. From there she continued on to study at Bard College with Luis Garcia-Renart (B.M.) and then at the Yale University School of Music with renowned cellist, Aldo Parisot (M.M. &amp; A.D).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Bathgate resides in Saratoga Springs, NY. (www.ashleybathgate.com)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b w:val="1"/>
          <w:bCs w:val="1"/>
          <w:sz w:val="24"/>
          <w:szCs w:val="24"/>
          <w:u w:val="single"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u w:val="single"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en-US"/>
        </w:rPr>
        <w:t>(344w)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American cellist Ashley Bathgate has been described as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eloquent new music interpreter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 glorious cellist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The Washington Post</w:t>
      </w:r>
      <w:r>
        <w:rPr>
          <w:rFonts w:ascii="Times New Roman" w:hAnsi="Times New Roman"/>
          <w:sz w:val="24"/>
          <w:szCs w:val="24"/>
          <w:u w:color="000000"/>
          <w:rtl w:val="0"/>
          <w:lang w:val="en-US"/>
        </w:rPr>
        <w:t xml:space="preserve">) who combines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bittersweet lyricism along with ferocious chops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Magazine</w:t>
      </w:r>
      <w:r>
        <w:rPr>
          <w:rFonts w:ascii="Times New Roman" w:hAnsi="Times New Roman"/>
          <w:sz w:val="24"/>
          <w:szCs w:val="24"/>
          <w:u w:color="000000"/>
          <w:rtl w:val="0"/>
          <w:lang w:val="en-US"/>
        </w:rPr>
        <w:t xml:space="preserve">). 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impish ferocity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rich tone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imaginative phrasing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For the past ten years Bathgate was a member of the acclaimed sextet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She is also a member of the chamber music group </w:t>
      </w:r>
      <w:r>
        <w:rPr>
          <w:rFonts w:ascii="Times New Roman" w:hAnsi="Times New Roman"/>
          <w:i w:val="1"/>
          <w:iCs w:val="1"/>
          <w:sz w:val="24"/>
          <w:szCs w:val="24"/>
          <w:u w:color="000000"/>
          <w:rtl w:val="0"/>
          <w:lang w:val="en-US"/>
        </w:rPr>
        <w:t>HOWL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TwoSense</w:t>
      </w:r>
      <w:r>
        <w:rPr>
          <w:rFonts w:ascii="Times New Roman" w:hAnsi="Times New Roman"/>
          <w:sz w:val="24"/>
          <w:szCs w:val="24"/>
          <w:u w:color="000000"/>
          <w:rtl w:val="0"/>
          <w:lang w:val="en-US"/>
        </w:rPr>
        <w:t xml:space="preserve"> with pianist Lisa Moore, and </w:t>
      </w:r>
      <w:r>
        <w:rPr>
          <w:rFonts w:ascii="Times New Roman" w:hAnsi="Times New Roman"/>
          <w:i w:val="1"/>
          <w:iCs w:val="1"/>
          <w:sz w:val="24"/>
          <w:szCs w:val="24"/>
          <w:u w:color="000000"/>
          <w:rtl w:val="0"/>
          <w:lang w:val="en-US"/>
        </w:rPr>
        <w:t>Bonjour</w:t>
      </w:r>
      <w:r>
        <w:rPr>
          <w:rFonts w:ascii="Times New Roman" w:hAnsi="Times New Roman"/>
          <w:sz w:val="24"/>
          <w:szCs w:val="24"/>
          <w:u w:color="000000"/>
          <w:rtl w:val="0"/>
          <w:lang w:val="en-US"/>
        </w:rPr>
        <w:t>, a low-strung, percussive quintet.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Fonts w:ascii="Times New Roman" w:cs="Times New Roman" w:hAnsi="Times New Roman" w:eastAsia="Times New Roman"/>
          <w:kern w:val="1"/>
          <w:sz w:val="24"/>
          <w:szCs w:val="24"/>
          <w:u w:color="000000"/>
        </w:rPr>
      </w:pPr>
      <w:r>
        <w:rPr>
          <w:rFonts w:ascii="Times New Roman" w:hAnsi="Times New Roman"/>
          <w:kern w:val="1"/>
          <w:sz w:val="24"/>
          <w:szCs w:val="24"/>
          <w:u w:color="000000"/>
          <w:rtl w:val="0"/>
          <w:lang w:val="en-US"/>
        </w:rPr>
        <w:t xml:space="preserve">In 2015 Bathgate gave the world premiere of </w:t>
      </w:r>
      <w:r>
        <w:rPr>
          <w:rFonts w:ascii="Times New Roman" w:hAnsi="Times New Roman"/>
          <w:i w:val="1"/>
          <w:iCs w:val="1"/>
          <w:kern w:val="1"/>
          <w:sz w:val="24"/>
          <w:szCs w:val="24"/>
          <w:u w:color="000000"/>
          <w:rtl w:val="0"/>
          <w:lang w:val="en-US"/>
        </w:rPr>
        <w:t>What Moves You</w:t>
      </w:r>
      <w:r>
        <w:rPr>
          <w:rFonts w:ascii="Times New Roman" w:hAnsi="Times New Roman"/>
          <w:kern w:val="1"/>
          <w:sz w:val="24"/>
          <w:szCs w:val="24"/>
          <w:u w:color="000000"/>
          <w:rtl w:val="0"/>
          <w:lang w:val="en-US"/>
        </w:rPr>
        <w:t>, a collaborative performance project with jookin</w:t>
      </w:r>
      <w:r>
        <w:rPr>
          <w:rFonts w:ascii="Times New Roman" w:hAnsi="Times New Roman" w:hint="default"/>
          <w:kern w:val="1"/>
          <w:sz w:val="24"/>
          <w:szCs w:val="24"/>
          <w:u w:color="000000"/>
          <w:rtl w:val="0"/>
          <w:lang w:val="en-US"/>
        </w:rPr>
        <w:t xml:space="preserve">’ </w:t>
      </w:r>
      <w:r>
        <w:rPr>
          <w:rFonts w:ascii="Times New Roman" w:hAnsi="Times New Roman"/>
          <w:kern w:val="1"/>
          <w:sz w:val="24"/>
          <w:szCs w:val="24"/>
          <w:u w:color="000000"/>
          <w:rtl w:val="0"/>
          <w:lang w:val="en-US"/>
        </w:rPr>
        <w:t xml:space="preserve">dance sensation Lil Buck at the Spoleto Festival USA in Charleston, NC, as well as the world premiere of a new Cello Concerto written for her by Kate Moore for the Gaudeamus Festival in Utrecht, NL. Subsequently, she released her debut album, </w:t>
      </w:r>
      <w:r>
        <w:rPr>
          <w:rFonts w:ascii="Times New Roman" w:hAnsi="Times New Roman"/>
          <w:i w:val="1"/>
          <w:iCs w:val="1"/>
          <w:kern w:val="1"/>
          <w:sz w:val="24"/>
          <w:szCs w:val="24"/>
          <w:u w:color="000000"/>
          <w:rtl w:val="0"/>
          <w:lang w:val="en-US"/>
        </w:rPr>
        <w:t>Stories for Ocean Shells</w:t>
      </w:r>
      <w:r>
        <w:rPr>
          <w:rFonts w:ascii="Times New Roman" w:hAnsi="Times New Roman"/>
          <w:kern w:val="1"/>
          <w:sz w:val="24"/>
          <w:szCs w:val="24"/>
          <w:u w:color="000000"/>
          <w:rtl w:val="0"/>
          <w:lang w:val="en-US"/>
        </w:rPr>
        <w:t xml:space="preserve">, featuring a set of works for solo cello, composed by Moore, which was released in 2016 on Cantaloupe Music. That year Bathgate also commissioned the </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composer collective</w:t>
      </w:r>
      <w:r>
        <w:rPr>
          <w:rFonts w:ascii="Times New Roman" w:hAnsi="Times New Roman" w:hint="default"/>
          <w:kern w:val="1"/>
          <w:sz w:val="24"/>
          <w:szCs w:val="24"/>
          <w:u w:color="000000"/>
          <w:rtl w:val="0"/>
          <w:lang w:val="en-US"/>
        </w:rPr>
        <w:t xml:space="preserve">’ </w:t>
      </w:r>
      <w:r>
        <w:rPr>
          <w:rFonts w:ascii="Times New Roman" w:hAnsi="Times New Roman"/>
          <w:i w:val="1"/>
          <w:iCs w:val="1"/>
          <w:kern w:val="1"/>
          <w:sz w:val="24"/>
          <w:szCs w:val="24"/>
          <w:u w:color="000000"/>
          <w:rtl w:val="0"/>
          <w:lang w:val="en-US"/>
        </w:rPr>
        <w:t>Sleeping Giant</w:t>
      </w:r>
      <w:r>
        <w:rPr>
          <w:rFonts w:ascii="Times New Roman" w:hAnsi="Times New Roman"/>
          <w:kern w:val="1"/>
          <w:sz w:val="24"/>
          <w:szCs w:val="24"/>
          <w:u w:color="000000"/>
          <w:rtl w:val="0"/>
          <w:lang w:val="en-US"/>
        </w:rPr>
        <w:t xml:space="preserve"> to write </w:t>
      </w:r>
      <w:r>
        <w:rPr>
          <w:rFonts w:ascii="Times New Roman" w:hAnsi="Times New Roman"/>
          <w:i w:val="1"/>
          <w:iCs w:val="1"/>
          <w:kern w:val="1"/>
          <w:sz w:val="24"/>
          <w:szCs w:val="24"/>
          <w:u w:color="000000"/>
          <w:rtl w:val="0"/>
          <w:lang w:val="en-US"/>
        </w:rPr>
        <w:t>ASH</w:t>
      </w:r>
      <w:r>
        <w:rPr>
          <w:rFonts w:ascii="Times New Roman" w:hAnsi="Times New Roman"/>
          <w:kern w:val="1"/>
          <w:sz w:val="24"/>
          <w:szCs w:val="24"/>
          <w:u w:color="000000"/>
          <w:rtl w:val="0"/>
          <w:lang w:val="en-US"/>
        </w:rPr>
        <w:t xml:space="preserve">, a six-movement suite for solo cello. Both </w:t>
      </w:r>
      <w:r>
        <w:rPr>
          <w:rFonts w:ascii="Times New Roman" w:hAnsi="Times New Roman"/>
          <w:i w:val="1"/>
          <w:iCs w:val="1"/>
          <w:kern w:val="1"/>
          <w:sz w:val="24"/>
          <w:szCs w:val="24"/>
          <w:u w:color="000000"/>
          <w:rtl w:val="0"/>
          <w:lang w:val="en-US"/>
        </w:rPr>
        <w:t>ASH</w:t>
      </w:r>
      <w:r>
        <w:rPr>
          <w:rFonts w:ascii="Times New Roman" w:hAnsi="Times New Roman"/>
          <w:kern w:val="1"/>
          <w:sz w:val="24"/>
          <w:szCs w:val="24"/>
          <w:u w:color="000000"/>
          <w:rtl w:val="0"/>
          <w:lang w:val="en-US"/>
        </w:rPr>
        <w:t xml:space="preserve"> and her latest album, </w:t>
      </w:r>
      <w:r>
        <w:rPr>
          <w:rFonts w:ascii="Times New Roman" w:hAnsi="Times New Roman"/>
          <w:i w:val="1"/>
          <w:iCs w:val="1"/>
          <w:kern w:val="1"/>
          <w:sz w:val="24"/>
          <w:szCs w:val="24"/>
          <w:u w:color="000000"/>
          <w:rtl w:val="0"/>
          <w:lang w:val="en-US"/>
        </w:rPr>
        <w:t>8 Track</w:t>
      </w:r>
      <w:r>
        <w:rPr>
          <w:rFonts w:ascii="Times New Roman" w:hAnsi="Times New Roman"/>
          <w:kern w:val="1"/>
          <w:sz w:val="24"/>
          <w:szCs w:val="24"/>
          <w:u w:color="000000"/>
          <w:rtl w:val="0"/>
          <w:lang w:val="en-US"/>
        </w:rPr>
        <w:t>, featuring new multitrack works by Alex Weiser and Emily Cooley, as well as a new rendition of Steve Reich</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w:t>
      </w:r>
      <w:r>
        <w:rPr>
          <w:rFonts w:ascii="Times New Roman" w:hAnsi="Times New Roman"/>
          <w:i w:val="1"/>
          <w:iCs w:val="1"/>
          <w:kern w:val="1"/>
          <w:sz w:val="24"/>
          <w:szCs w:val="24"/>
          <w:u w:color="000000"/>
          <w:rtl w:val="0"/>
          <w:lang w:val="en-US"/>
        </w:rPr>
        <w:t>Cello Counterpoint</w:t>
      </w:r>
      <w:r>
        <w:rPr>
          <w:rFonts w:ascii="Times New Roman" w:hAnsi="Times New Roman"/>
          <w:kern w:val="1"/>
          <w:sz w:val="24"/>
          <w:szCs w:val="24"/>
          <w:u w:color="000000"/>
          <w:rtl w:val="0"/>
          <w:lang w:val="en-US"/>
        </w:rPr>
        <w:t xml:space="preserve">, will be commercially released this coming season. Most recently, she premiered a new evening length work by Michael Gordon, </w:t>
      </w:r>
      <w:r>
        <w:rPr>
          <w:rFonts w:ascii="Times New Roman" w:hAnsi="Times New Roman"/>
          <w:i w:val="1"/>
          <w:iCs w:val="1"/>
          <w:kern w:val="1"/>
          <w:sz w:val="24"/>
          <w:szCs w:val="24"/>
          <w:u w:color="000000"/>
          <w:rtl w:val="0"/>
          <w:lang w:val="en-US"/>
        </w:rPr>
        <w:t>House Music</w:t>
      </w:r>
      <w:r>
        <w:rPr>
          <w:rFonts w:ascii="Times New Roman" w:hAnsi="Times New Roman"/>
          <w:kern w:val="1"/>
          <w:sz w:val="24"/>
          <w:szCs w:val="24"/>
          <w:u w:color="000000"/>
          <w:rtl w:val="0"/>
          <w:lang w:val="en-US"/>
        </w:rPr>
        <w:t>, at the 2018 Cello Biennale in Amsterdam, NL. Her recorded work can be found on Albany Records, Cantaloupe Music, Innova Recordings, La-La Land Records, Naxos, New Amsterdam, Nonesuch, Starkland and Uffda Records.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Fonts w:ascii="Times New Roman" w:cs="Times New Roman" w:hAnsi="Times New Roman" w:eastAsia="Times New Roman"/>
          <w:kern w:val="1"/>
          <w:sz w:val="24"/>
          <w:szCs w:val="24"/>
          <w:u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Style w:val="None"/>
          <w:rFonts w:ascii="Times New Roman" w:cs="Times New Roman" w:hAnsi="Times New Roman" w:eastAsia="Times New Roman"/>
          <w:sz w:val="24"/>
          <w:szCs w:val="24"/>
          <w:u w:color="00000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Bathgate resides in Saratoga Springs, NY. (</w:t>
      </w:r>
      <w:r>
        <w:rPr>
          <w:rStyle w:val="Hyperlink.0"/>
        </w:rPr>
        <w:fldChar w:fldCharType="begin" w:fldLock="0"/>
      </w:r>
      <w:r>
        <w:rPr>
          <w:rStyle w:val="Hyperlink.0"/>
        </w:rPr>
        <w:instrText xml:space="preserve"> HYPERLINK "http://www.ashleybathgate.com"</w:instrText>
      </w:r>
      <w:r>
        <w:rPr>
          <w:rStyle w:val="Hyperlink.0"/>
        </w:rPr>
        <w:fldChar w:fldCharType="separate" w:fldLock="0"/>
      </w:r>
      <w:r>
        <w:rPr>
          <w:rStyle w:val="Hyperlink.0"/>
          <w:rtl w:val="0"/>
          <w:lang w:val="en-US"/>
        </w:rPr>
        <w:t>www.ashleybathgate.com</w:t>
      </w:r>
      <w:r>
        <w:rPr/>
        <w:fldChar w:fldCharType="end" w:fldLock="0"/>
      </w:r>
      <w:r>
        <w:rPr>
          <w:rStyle w:val="None"/>
          <w:rFonts w:ascii="Times New Roman" w:hAnsi="Times New Roman"/>
          <w:sz w:val="24"/>
          <w:szCs w:val="24"/>
          <w:u w:color="000000"/>
          <w:rtl w:val="0"/>
          <w:lang w:val="en-US"/>
          <w14:textOutline w14:w="12700" w14:cap="flat">
            <w14:noFill/>
            <w14:miter w14:lim="400000"/>
          </w14:textOutline>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Style w:val="None"/>
          <w:rFonts w:ascii="Times New Roman" w:cs="Times New Roman" w:hAnsi="Times New Roman" w:eastAsia="Times New Roman"/>
          <w:sz w:val="24"/>
          <w:szCs w:val="24"/>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b w:val="1"/>
          <w:bCs w:val="1"/>
          <w:kern w:val="1"/>
          <w:sz w:val="24"/>
          <w:szCs w:val="24"/>
          <w:u w:val="single" w:color="000000"/>
        </w:rPr>
      </w:pPr>
      <w:r>
        <w:rPr>
          <w:rStyle w:val="None"/>
          <w:rFonts w:ascii="Times New Roman" w:hAnsi="Times New Roman"/>
          <w:b w:val="1"/>
          <w:bCs w:val="1"/>
          <w:kern w:val="1"/>
          <w:sz w:val="24"/>
          <w:szCs w:val="24"/>
          <w:u w:val="single" w:color="000000"/>
          <w:rtl w:val="0"/>
          <w:lang w:val="en-US"/>
        </w:rPr>
        <w:t>152w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American cellist Ashley Bathgate has been described as an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eloquent new music interpreter</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New York Times</w:t>
      </w:r>
      <w:r>
        <w:rPr>
          <w:rStyle w:val="None"/>
          <w:rFonts w:ascii="Times New Roman" w:hAnsi="Times New Roman"/>
          <w:sz w:val="24"/>
          <w:szCs w:val="24"/>
          <w:u w:color="000000"/>
          <w:rtl w:val="0"/>
          <w:lang w:val="en-US"/>
        </w:rPr>
        <w:t xml:space="preserve">) and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a glorious cellist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The Washington Post</w:t>
      </w:r>
      <w:r>
        <w:rPr>
          <w:rStyle w:val="None"/>
          <w:rFonts w:ascii="Times New Roman" w:hAnsi="Times New Roman"/>
          <w:sz w:val="24"/>
          <w:szCs w:val="24"/>
          <w:u w:color="000000"/>
          <w:rtl w:val="0"/>
          <w:lang w:val="en-US"/>
        </w:rPr>
        <w:t xml:space="preserve">) who combines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bittersweet lyricism along with ferocious chops</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New York Magazine</w:t>
      </w:r>
      <w:r>
        <w:rPr>
          <w:rStyle w:val="None"/>
          <w:rFonts w:ascii="Times New Roman" w:hAnsi="Times New Roman"/>
          <w:sz w:val="24"/>
          <w:szCs w:val="24"/>
          <w:u w:color="000000"/>
          <w:rtl w:val="0"/>
          <w:lang w:val="en-US"/>
        </w:rPr>
        <w:t xml:space="preserve">). Her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impish ferocity</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de-DE"/>
        </w:rPr>
        <w:t>rich tone</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and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fr-FR"/>
        </w:rPr>
        <w:t>imaginative phrasing</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New York Times</w:t>
      </w:r>
      <w:r>
        <w:rPr>
          <w:rStyle w:val="None"/>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For the past ten years Bathgate was a member of the acclaimed sextet </w:t>
      </w:r>
      <w:r>
        <w:rPr>
          <w:rStyle w:val="None"/>
          <w:rFonts w:ascii="Times New Roman" w:hAnsi="Times New Roman"/>
          <w:i w:val="1"/>
          <w:iCs w:val="1"/>
          <w:sz w:val="24"/>
          <w:szCs w:val="24"/>
          <w:u w:color="000000"/>
          <w:rtl w:val="0"/>
          <w:lang w:val="en-US"/>
        </w:rPr>
        <w:t>Bang on a Can All-Stars</w:t>
      </w:r>
      <w:r>
        <w:rPr>
          <w:rStyle w:val="None"/>
          <w:rFonts w:ascii="Times New Roman" w:hAnsi="Times New Roman"/>
          <w:sz w:val="24"/>
          <w:szCs w:val="24"/>
          <w:u w:color="000000"/>
          <w:rtl w:val="0"/>
          <w:lang w:val="en-US"/>
        </w:rPr>
        <w:t xml:space="preserve">. She is also a member of the chamber music group </w:t>
      </w:r>
      <w:r>
        <w:rPr>
          <w:rStyle w:val="None"/>
          <w:rFonts w:ascii="Times New Roman" w:hAnsi="Times New Roman"/>
          <w:i w:val="1"/>
          <w:iCs w:val="1"/>
          <w:sz w:val="24"/>
          <w:szCs w:val="24"/>
          <w:u w:color="000000"/>
          <w:rtl w:val="0"/>
          <w:lang w:val="en-US"/>
        </w:rPr>
        <w:t>HOWL</w:t>
      </w:r>
      <w:r>
        <w:rPr>
          <w:rStyle w:val="None"/>
          <w:rFonts w:ascii="Times New Roman" w:hAnsi="Times New Roman"/>
          <w:sz w:val="24"/>
          <w:szCs w:val="24"/>
          <w:u w:color="000000"/>
          <w:rtl w:val="0"/>
          <w:lang w:val="en-US"/>
        </w:rPr>
        <w:t xml:space="preserve">, </w:t>
      </w:r>
      <w:r>
        <w:rPr>
          <w:rStyle w:val="None"/>
          <w:rFonts w:ascii="Times New Roman" w:hAnsi="Times New Roman"/>
          <w:i w:val="1"/>
          <w:iCs w:val="1"/>
          <w:sz w:val="24"/>
          <w:szCs w:val="24"/>
          <w:u w:color="000000"/>
          <w:rtl w:val="0"/>
          <w:lang w:val="en-US"/>
        </w:rPr>
        <w:t>TwoSense</w:t>
      </w:r>
      <w:r>
        <w:rPr>
          <w:rStyle w:val="None"/>
          <w:rFonts w:ascii="Times New Roman" w:hAnsi="Times New Roman"/>
          <w:sz w:val="24"/>
          <w:szCs w:val="24"/>
          <w:u w:color="000000"/>
          <w:rtl w:val="0"/>
          <w:lang w:val="en-US"/>
        </w:rPr>
        <w:t xml:space="preserve"> with pianist Lisa Moore, and </w:t>
      </w:r>
      <w:r>
        <w:rPr>
          <w:rStyle w:val="None"/>
          <w:rFonts w:ascii="Times New Roman" w:hAnsi="Times New Roman"/>
          <w:i w:val="1"/>
          <w:iCs w:val="1"/>
          <w:sz w:val="24"/>
          <w:szCs w:val="24"/>
          <w:u w:color="000000"/>
          <w:rtl w:val="0"/>
          <w:lang w:val="en-US"/>
        </w:rPr>
        <w:t>Bonjour</w:t>
      </w:r>
      <w:r>
        <w:rPr>
          <w:rStyle w:val="None"/>
          <w:rFonts w:ascii="Times New Roman" w:hAnsi="Times New Roman"/>
          <w:sz w:val="24"/>
          <w:szCs w:val="24"/>
          <w:u w:color="000000"/>
          <w:rtl w:val="0"/>
          <w:lang w:val="en-US"/>
        </w:rPr>
        <w:t>, a low-strung, percussive quintet. (</w:t>
      </w:r>
      <w:r>
        <w:rPr>
          <w:rStyle w:val="Hyperlink.1"/>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"http://ashleybathgate.com"</w:instrText>
      </w:r>
      <w:r>
        <w:rPr>
          <w:rStyle w:val="Hyperlink.1"/>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1"/>
          <w:rFonts w:ascii="Times New Roman" w:hAnsi="Times New Roman"/>
          <w:outline w:val="0"/>
          <w:color w:val="0000ff"/>
          <w:sz w:val="24"/>
          <w:szCs w:val="24"/>
          <w:u w:val="single" w:color="0000ff"/>
          <w:rtl w:val="0"/>
          <w:lang w:val="en-US"/>
          <w14:textFill>
            <w14:solidFill>
              <w14:srgbClr w14:val="0000FF"/>
            </w14:solidFill>
          </w14:textFill>
        </w:rPr>
        <w:t>ashleybathgate.com</w:t>
      </w:r>
      <w:r>
        <w:rPr/>
        <w:fldChar w:fldCharType="end" w:fldLock="0"/>
      </w:r>
      <w:r>
        <w:rPr>
          <w:rStyle w:val="None"/>
          <w:rFonts w:ascii="Times New Roman" w:hAnsi="Times New Roman"/>
          <w:sz w:val="24"/>
          <w:szCs w:val="24"/>
          <w:u w:color="000000"/>
          <w:rtl w:val="0"/>
          <w:lang w:val="en-US"/>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Style w:val="None"/>
          <w:rFonts w:ascii="Times New Roman" w:cs="Times New Roman" w:hAnsi="Times New Roman" w:eastAsia="Times New Roman"/>
          <w:b w:val="1"/>
          <w:bCs w:val="1"/>
          <w:kern w:val="1"/>
          <w:sz w:val="24"/>
          <w:szCs w:val="24"/>
          <w:u w:val="single" w:color="000000"/>
        </w:rPr>
      </w:pPr>
      <w:r>
        <w:rPr>
          <w:rStyle w:val="None"/>
          <w:rFonts w:ascii="Times New Roman" w:hAnsi="Times New Roman"/>
          <w:b w:val="1"/>
          <w:bCs w:val="1"/>
          <w:kern w:val="1"/>
          <w:sz w:val="24"/>
          <w:szCs w:val="24"/>
          <w:u w:val="single" w:color="000000"/>
          <w:rtl w:val="0"/>
          <w:lang w:val="en-US"/>
        </w:rPr>
        <w:t xml:space="preserve">102w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pPr>
      <w:r>
        <w:rPr>
          <w:rStyle w:val="None"/>
          <w:rFonts w:ascii="Times New Roman" w:hAnsi="Times New Roman"/>
          <w:kern w:val="1"/>
          <w:sz w:val="24"/>
          <w:szCs w:val="24"/>
          <w:u w:color="000000"/>
          <w:rtl w:val="0"/>
          <w:lang w:val="en-US"/>
        </w:rPr>
        <w:t xml:space="preserve">American cellist Ashley Bathgate has been described as an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eloquent new music interpreter</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New York Times</w:t>
      </w:r>
      <w:r>
        <w:rPr>
          <w:rStyle w:val="None"/>
          <w:rFonts w:ascii="Times New Roman" w:hAnsi="Times New Roman"/>
          <w:kern w:val="1"/>
          <w:sz w:val="24"/>
          <w:szCs w:val="24"/>
          <w:u w:color="000000"/>
          <w:rtl w:val="0"/>
          <w:lang w:val="en-US"/>
        </w:rPr>
        <w:t xml:space="preserve">) and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a glorious cellist</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The Washington Post</w:t>
      </w:r>
      <w:r>
        <w:rPr>
          <w:rStyle w:val="None"/>
          <w:rFonts w:ascii="Times New Roman" w:hAnsi="Times New Roman"/>
          <w:kern w:val="1"/>
          <w:sz w:val="24"/>
          <w:szCs w:val="24"/>
          <w:u w:color="000000"/>
          <w:rtl w:val="0"/>
          <w:lang w:val="en-US"/>
        </w:rPr>
        <w:t xml:space="preserve">) who combines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bittersweet lyricism along with ferocious chops</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New York Magazine</w:t>
      </w:r>
      <w:r>
        <w:rPr>
          <w:rStyle w:val="None"/>
          <w:rFonts w:ascii="Times New Roman" w:hAnsi="Times New Roman"/>
          <w:kern w:val="1"/>
          <w:sz w:val="24"/>
          <w:szCs w:val="24"/>
          <w:u w:color="000000"/>
          <w:rtl w:val="0"/>
          <w:lang w:val="en-US"/>
        </w:rPr>
        <w:t xml:space="preserve">). Her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impish ferocity</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 xml:space="preserve">,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rich tone</w:t>
      </w:r>
      <w:r>
        <w:rPr>
          <w:rStyle w:val="None"/>
          <w:rFonts w:ascii="Times New Roman" w:hAnsi="Times New Roman" w:hint="default"/>
          <w:kern w:val="1"/>
          <w:sz w:val="24"/>
          <w:szCs w:val="24"/>
          <w:u w:color="000000"/>
          <w:rtl w:val="0"/>
          <w:lang w:val="en-US"/>
        </w:rPr>
        <w:t xml:space="preserve">” </w:t>
      </w:r>
      <w:r>
        <w:rPr>
          <w:rStyle w:val="None"/>
          <w:rFonts w:ascii="Times New Roman" w:hAnsi="Times New Roman"/>
          <w:kern w:val="1"/>
          <w:sz w:val="24"/>
          <w:szCs w:val="24"/>
          <w:u w:color="000000"/>
          <w:rtl w:val="0"/>
          <w:lang w:val="en-US"/>
        </w:rPr>
        <w:t xml:space="preserve">and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imaginative phrasing</w:t>
      </w:r>
      <w:r>
        <w:rPr>
          <w:rStyle w:val="None"/>
          <w:rFonts w:ascii="Times New Roman" w:hAnsi="Times New Roman" w:hint="default"/>
          <w:kern w:val="1"/>
          <w:sz w:val="24"/>
          <w:szCs w:val="24"/>
          <w:u w:color="000000"/>
          <w:rtl w:val="0"/>
          <w:lang w:val="en-US"/>
        </w:rPr>
        <w:t xml:space="preserve">” </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New York Times</w:t>
      </w:r>
      <w:r>
        <w:rPr>
          <w:rStyle w:val="None"/>
          <w:rFonts w:ascii="Times New Roman" w:hAnsi="Times New Roman"/>
          <w:kern w:val="1"/>
          <w:sz w:val="24"/>
          <w:szCs w:val="24"/>
          <w:u w:color="000000"/>
          <w:rtl w:val="0"/>
          <w:lang w:val="en-US"/>
        </w:rPr>
        <w:t xml:space="preserve">) have made her one of the most sought after performers of her time. For the past ten years Bathgate was a member of the acclaimed sextet </w:t>
      </w:r>
      <w:r>
        <w:rPr>
          <w:rStyle w:val="None"/>
          <w:rFonts w:ascii="Times New Roman" w:hAnsi="Times New Roman"/>
          <w:i w:val="1"/>
          <w:iCs w:val="1"/>
          <w:kern w:val="1"/>
          <w:sz w:val="24"/>
          <w:szCs w:val="24"/>
          <w:u w:color="000000"/>
          <w:rtl w:val="0"/>
          <w:lang w:val="en-US"/>
        </w:rPr>
        <w:t>Bang on a Can All-Stars.</w:t>
      </w:r>
      <w:r>
        <w:rPr>
          <w:rStyle w:val="None"/>
          <w:rFonts w:ascii="Times New Roman" w:hAnsi="Times New Roman"/>
          <w:kern w:val="1"/>
          <w:sz w:val="24"/>
          <w:szCs w:val="24"/>
          <w:u w:color="000000"/>
          <w:rtl w:val="0"/>
          <w:lang w:val="en-US"/>
        </w:rPr>
        <w:t xml:space="preserve"> She is also a member of the chamber music group </w:t>
      </w:r>
      <w:r>
        <w:rPr>
          <w:rStyle w:val="None"/>
          <w:rFonts w:ascii="Times New Roman" w:hAnsi="Times New Roman"/>
          <w:i w:val="1"/>
          <w:iCs w:val="1"/>
          <w:kern w:val="1"/>
          <w:sz w:val="24"/>
          <w:szCs w:val="24"/>
          <w:u w:color="000000"/>
          <w:rtl w:val="0"/>
          <w:lang w:val="en-US"/>
        </w:rPr>
        <w:t>HOWL</w:t>
      </w:r>
      <w:r>
        <w:rPr>
          <w:rStyle w:val="None"/>
          <w:rFonts w:ascii="Times New Roman" w:hAnsi="Times New Roman"/>
          <w:kern w:val="1"/>
          <w:sz w:val="24"/>
          <w:szCs w:val="24"/>
          <w:u w:color="000000"/>
          <w:rtl w:val="0"/>
          <w:lang w:val="en-US"/>
        </w:rPr>
        <w:t xml:space="preserve">, </w:t>
      </w:r>
      <w:r>
        <w:rPr>
          <w:rStyle w:val="None"/>
          <w:rFonts w:ascii="Times New Roman" w:hAnsi="Times New Roman"/>
          <w:i w:val="1"/>
          <w:iCs w:val="1"/>
          <w:kern w:val="1"/>
          <w:sz w:val="24"/>
          <w:szCs w:val="24"/>
          <w:u w:color="000000"/>
          <w:rtl w:val="0"/>
          <w:lang w:val="en-US"/>
        </w:rPr>
        <w:t>TwoSense</w:t>
      </w:r>
      <w:r>
        <w:rPr>
          <w:rStyle w:val="None"/>
          <w:rFonts w:ascii="Times New Roman" w:hAnsi="Times New Roman"/>
          <w:kern w:val="1"/>
          <w:sz w:val="24"/>
          <w:szCs w:val="24"/>
          <w:u w:color="000000"/>
          <w:rtl w:val="0"/>
          <w:lang w:val="en-US"/>
        </w:rPr>
        <w:t xml:space="preserve"> with pianist Lisa Moore, and </w:t>
      </w:r>
      <w:r>
        <w:rPr>
          <w:rStyle w:val="None"/>
          <w:rFonts w:ascii="Times New Roman" w:hAnsi="Times New Roman"/>
          <w:i w:val="1"/>
          <w:iCs w:val="1"/>
          <w:kern w:val="1"/>
          <w:sz w:val="24"/>
          <w:szCs w:val="24"/>
          <w:u w:color="000000"/>
          <w:rtl w:val="0"/>
          <w:lang w:val="en-US"/>
        </w:rPr>
        <w:t>Bonjour</w:t>
      </w:r>
      <w:r>
        <w:rPr>
          <w:rStyle w:val="None"/>
          <w:rFonts w:ascii="Times New Roman" w:hAnsi="Times New Roman"/>
          <w:kern w:val="1"/>
          <w:sz w:val="24"/>
          <w:szCs w:val="24"/>
          <w:u w:color="000000"/>
          <w:rtl w:val="0"/>
          <w:lang w:val="en-US"/>
        </w:rPr>
        <w:t>, a low-strung, percussive quintet. (</w:t>
      </w:r>
      <w:r>
        <w:rPr>
          <w:rStyle w:val="Hyperlink.2"/>
        </w:rPr>
        <w:fldChar w:fldCharType="begin" w:fldLock="0"/>
      </w:r>
      <w:r>
        <w:rPr>
          <w:rStyle w:val="Hyperlink.2"/>
        </w:rPr>
        <w:instrText xml:space="preserve"> HYPERLINK "http://ashleybathgate.com"</w:instrText>
      </w:r>
      <w:r>
        <w:rPr>
          <w:rStyle w:val="Hyperlink.2"/>
        </w:rPr>
        <w:fldChar w:fldCharType="separate" w:fldLock="0"/>
      </w:r>
      <w:r>
        <w:rPr>
          <w:rStyle w:val="Hyperlink.2"/>
          <w:rtl w:val="0"/>
          <w:lang w:val="en-US"/>
        </w:rPr>
        <w:t>ashleybathgate.com</w:t>
      </w:r>
      <w:r>
        <w:rPr/>
        <w:fldChar w:fldCharType="end" w:fldLock="0"/>
      </w:r>
      <w:r>
        <w:rPr>
          <w:rStyle w:val="None"/>
          <w:rFonts w:ascii="Times New Roman" w:hAnsi="Times New Roman"/>
          <w:kern w:val="1"/>
          <w:sz w:val="24"/>
          <w:szCs w:val="24"/>
          <w:u w:color="00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4"/>
      <w:szCs w:val="24"/>
      <w:u w:val="single" w:color="000000"/>
      <w14:textOutline w14:w="12700" w14:cap="flat">
        <w14:noFill/>
        <w14:miter w14:lim="400000"/>
      </w14:textOutline>
    </w:rPr>
  </w:style>
  <w:style w:type="character" w:styleId="Hyperlink.1">
    <w:name w:val="Hyperlink.1"/>
    <w:basedOn w:val="None"/>
    <w:next w:val="Hyperlink.1"/>
    <w:rPr>
      <w:rFonts w:ascii="Times New Roman" w:cs="Times New Roman" w:hAnsi="Times New Roman" w:eastAsia="Times New Roman"/>
      <w:outline w:val="0"/>
      <w:color w:val="0000ff"/>
      <w:sz w:val="24"/>
      <w:szCs w:val="24"/>
      <w:u w:val="single" w:color="0000ff"/>
      <w:lang w:val="en-US"/>
      <w14:textFill>
        <w14:solidFill>
          <w14:srgbClr w14:val="0000FF"/>
        </w14:solidFill>
      </w14:textFill>
    </w:rPr>
  </w:style>
  <w:style w:type="character" w:styleId="Hyperlink.2">
    <w:name w:val="Hyperlink.2"/>
    <w:basedOn w:val="None"/>
    <w:next w:val="Hyperlink.2"/>
    <w:rPr>
      <w:rFonts w:ascii="Times New Roman" w:cs="Times New Roman" w:hAnsi="Times New Roman" w:eastAsia="Times New Roman"/>
      <w:outline w:val="0"/>
      <w:color w:val="0000ff"/>
      <w:kern w:val="1"/>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